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74BB" w:rsidRPr="00EA36F5" w:rsidRDefault="00836C20" w:rsidP="00FF0E3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EA36F5">
        <w:rPr>
          <w:rFonts w:ascii="Times New Roman" w:hAnsi="Times New Roman" w:cs="Times New Roman"/>
          <w:sz w:val="28"/>
          <w:szCs w:val="28"/>
        </w:rPr>
        <w:t xml:space="preserve">Ровшан Мамедкулиев родился 12 мая 1986 года в Баку (Азербайджан). Начал учиться игре на классической гитаре в возрасте 11 лет в Нижнем Новгороде. В 2009 с отличием окончил Нижегородскую консерваторию им. М.И. Глинки по классу классической гитары у кандидата искусствоведения, </w:t>
      </w:r>
      <w:r w:rsidR="00EA36F5" w:rsidRPr="00EA36F5">
        <w:rPr>
          <w:rFonts w:ascii="Times New Roman" w:hAnsi="Times New Roman" w:cs="Times New Roman"/>
          <w:sz w:val="28"/>
          <w:szCs w:val="28"/>
        </w:rPr>
        <w:t>профессора</w:t>
      </w:r>
      <w:r w:rsidRPr="00EA36F5">
        <w:rPr>
          <w:rFonts w:ascii="Times New Roman" w:hAnsi="Times New Roman" w:cs="Times New Roman"/>
          <w:sz w:val="28"/>
          <w:szCs w:val="28"/>
        </w:rPr>
        <w:t xml:space="preserve"> Алексея Алексеевича Петропавловского. Ровшан Мамедкулиев – лауреат более 25 международных и всероссийских конкурсов, среди которых Первая премия на 48-м Международном конкурсе им. Ф. </w:t>
      </w:r>
      <w:proofErr w:type="spellStart"/>
      <w:r w:rsidRPr="00EA36F5">
        <w:rPr>
          <w:rFonts w:ascii="Times New Roman" w:hAnsi="Times New Roman" w:cs="Times New Roman"/>
          <w:sz w:val="28"/>
          <w:szCs w:val="28"/>
        </w:rPr>
        <w:t>Тарреги</w:t>
      </w:r>
      <w:proofErr w:type="spellEnd"/>
      <w:r w:rsidRPr="00EA36F5">
        <w:rPr>
          <w:rFonts w:ascii="Times New Roman" w:hAnsi="Times New Roman" w:cs="Times New Roman"/>
          <w:sz w:val="28"/>
          <w:szCs w:val="28"/>
        </w:rPr>
        <w:t xml:space="preserve"> (Испания, 2014) и Первая премия на 48-м Международном конкурсе им. М. </w:t>
      </w:r>
      <w:proofErr w:type="spellStart"/>
      <w:r w:rsidRPr="00EA36F5">
        <w:rPr>
          <w:rFonts w:ascii="Times New Roman" w:hAnsi="Times New Roman" w:cs="Times New Roman"/>
          <w:sz w:val="28"/>
          <w:szCs w:val="28"/>
        </w:rPr>
        <w:t>Питталуги</w:t>
      </w:r>
      <w:proofErr w:type="spellEnd"/>
      <w:r w:rsidRPr="00EA36F5">
        <w:rPr>
          <w:rFonts w:ascii="Times New Roman" w:hAnsi="Times New Roman" w:cs="Times New Roman"/>
          <w:sz w:val="28"/>
          <w:szCs w:val="28"/>
        </w:rPr>
        <w:t xml:space="preserve"> (Италия, 2015). В 2012 году Ровшан стал победителем одного из самых престижных конкурсов исполнителей на классической гитаре – 30-го Международного конкурса Гитарной Ассоциации Америки (США). Его сольные концерты проходили в Лос-Анджелесе, Торонто, Пекине, Сеуле, Токио, Москве, Париже, Берлине и др. В концертном сезоне 2013-2014 в рамках гастрольного тура победителя конкурса </w:t>
      </w:r>
      <w:r w:rsidRPr="00EA36F5">
        <w:rPr>
          <w:rFonts w:ascii="Times New Roman" w:hAnsi="Times New Roman" w:cs="Times New Roman"/>
          <w:sz w:val="28"/>
          <w:szCs w:val="28"/>
          <w:lang w:val="en-US"/>
        </w:rPr>
        <w:t>GFA</w:t>
      </w:r>
      <w:r w:rsidRPr="00EA36F5">
        <w:rPr>
          <w:rFonts w:ascii="Times New Roman" w:hAnsi="Times New Roman" w:cs="Times New Roman"/>
          <w:sz w:val="28"/>
          <w:szCs w:val="28"/>
        </w:rPr>
        <w:t xml:space="preserve"> Ровшан выступил с сольными концертами </w:t>
      </w:r>
      <w:r w:rsidR="00EA36F5" w:rsidRPr="00EA36F5">
        <w:rPr>
          <w:rFonts w:ascii="Times New Roman" w:hAnsi="Times New Roman" w:cs="Times New Roman"/>
          <w:sz w:val="28"/>
          <w:szCs w:val="28"/>
        </w:rPr>
        <w:t xml:space="preserve">(51 концерт) </w:t>
      </w:r>
      <w:r w:rsidRPr="00EA36F5">
        <w:rPr>
          <w:rFonts w:ascii="Times New Roman" w:hAnsi="Times New Roman" w:cs="Times New Roman"/>
          <w:sz w:val="28"/>
          <w:szCs w:val="28"/>
        </w:rPr>
        <w:t>и мастер-классами в городах Северной и Южной Америки (США, Канада, Мексика, Бразилия). Играл сольные концерты в таких залах, как</w:t>
      </w:r>
      <w:r w:rsidR="00E45BF4" w:rsidRPr="00EA36F5">
        <w:rPr>
          <w:rFonts w:ascii="Times New Roman" w:hAnsi="Times New Roman" w:cs="Times New Roman"/>
          <w:sz w:val="28"/>
          <w:szCs w:val="28"/>
        </w:rPr>
        <w:t xml:space="preserve"> </w:t>
      </w:r>
      <w:r w:rsidRPr="00EA36F5">
        <w:rPr>
          <w:rFonts w:ascii="Times New Roman" w:hAnsi="Times New Roman" w:cs="Times New Roman"/>
          <w:sz w:val="28"/>
          <w:szCs w:val="28"/>
        </w:rPr>
        <w:t xml:space="preserve">Карнеги-Холл </w:t>
      </w:r>
      <w:r w:rsidR="00E45BF4" w:rsidRPr="00EA36F5">
        <w:rPr>
          <w:rFonts w:ascii="Times New Roman" w:hAnsi="Times New Roman" w:cs="Times New Roman"/>
          <w:sz w:val="28"/>
          <w:szCs w:val="28"/>
        </w:rPr>
        <w:t>(</w:t>
      </w:r>
      <w:r w:rsidRPr="00EA36F5">
        <w:rPr>
          <w:rFonts w:ascii="Times New Roman" w:hAnsi="Times New Roman" w:cs="Times New Roman"/>
          <w:sz w:val="28"/>
          <w:szCs w:val="28"/>
        </w:rPr>
        <w:t xml:space="preserve">Нью-Йорк, </w:t>
      </w:r>
      <w:r w:rsidR="00E45BF4" w:rsidRPr="00EA36F5">
        <w:rPr>
          <w:rFonts w:ascii="Times New Roman" w:hAnsi="Times New Roman" w:cs="Times New Roman"/>
          <w:sz w:val="28"/>
          <w:szCs w:val="28"/>
        </w:rPr>
        <w:t xml:space="preserve">2012) </w:t>
      </w:r>
      <w:r w:rsidRPr="00EA36F5">
        <w:rPr>
          <w:rFonts w:ascii="Times New Roman" w:hAnsi="Times New Roman" w:cs="Times New Roman"/>
          <w:sz w:val="28"/>
          <w:szCs w:val="28"/>
        </w:rPr>
        <w:t xml:space="preserve">и </w:t>
      </w:r>
      <w:proofErr w:type="spellStart"/>
      <w:r w:rsidRPr="00EA36F5">
        <w:rPr>
          <w:rFonts w:ascii="Times New Roman" w:hAnsi="Times New Roman" w:cs="Times New Roman"/>
          <w:sz w:val="28"/>
          <w:szCs w:val="28"/>
        </w:rPr>
        <w:t>Концертгебау</w:t>
      </w:r>
      <w:proofErr w:type="spellEnd"/>
      <w:r w:rsidR="00E45BF4" w:rsidRPr="00EA36F5">
        <w:rPr>
          <w:rFonts w:ascii="Times New Roman" w:hAnsi="Times New Roman" w:cs="Times New Roman"/>
          <w:sz w:val="28"/>
          <w:szCs w:val="28"/>
        </w:rPr>
        <w:t xml:space="preserve"> (</w:t>
      </w:r>
      <w:r w:rsidRPr="00EA36F5">
        <w:rPr>
          <w:rFonts w:ascii="Times New Roman" w:hAnsi="Times New Roman" w:cs="Times New Roman"/>
          <w:sz w:val="28"/>
          <w:szCs w:val="28"/>
        </w:rPr>
        <w:t xml:space="preserve">Амстердам, </w:t>
      </w:r>
      <w:r w:rsidR="00E45BF4" w:rsidRPr="00EA36F5">
        <w:rPr>
          <w:rFonts w:ascii="Times New Roman" w:hAnsi="Times New Roman" w:cs="Times New Roman"/>
          <w:sz w:val="28"/>
          <w:szCs w:val="28"/>
        </w:rPr>
        <w:t>2017)</w:t>
      </w:r>
      <w:r w:rsidR="00C7770F" w:rsidRPr="00EA36F5">
        <w:rPr>
          <w:rFonts w:ascii="Times New Roman" w:hAnsi="Times New Roman" w:cs="Times New Roman"/>
          <w:sz w:val="28"/>
          <w:szCs w:val="28"/>
        </w:rPr>
        <w:t>.</w:t>
      </w:r>
      <w:r w:rsidR="00E45BF4" w:rsidRPr="00EA36F5">
        <w:rPr>
          <w:rFonts w:ascii="Times New Roman" w:hAnsi="Times New Roman" w:cs="Times New Roman"/>
          <w:sz w:val="28"/>
          <w:szCs w:val="28"/>
        </w:rPr>
        <w:t xml:space="preserve"> </w:t>
      </w:r>
      <w:r w:rsidRPr="00EA36F5">
        <w:rPr>
          <w:rFonts w:ascii="Times New Roman" w:hAnsi="Times New Roman" w:cs="Times New Roman"/>
          <w:sz w:val="28"/>
          <w:szCs w:val="28"/>
        </w:rPr>
        <w:t xml:space="preserve">Ряд произведений записан </w:t>
      </w:r>
      <w:proofErr w:type="spellStart"/>
      <w:r w:rsidRPr="00EA36F5">
        <w:rPr>
          <w:rFonts w:ascii="Times New Roman" w:hAnsi="Times New Roman" w:cs="Times New Roman"/>
          <w:sz w:val="28"/>
          <w:szCs w:val="28"/>
        </w:rPr>
        <w:t>Ровшаном</w:t>
      </w:r>
      <w:proofErr w:type="spellEnd"/>
      <w:r w:rsidRPr="00EA36F5">
        <w:rPr>
          <w:rFonts w:ascii="Times New Roman" w:hAnsi="Times New Roman" w:cs="Times New Roman"/>
          <w:sz w:val="28"/>
          <w:szCs w:val="28"/>
        </w:rPr>
        <w:t xml:space="preserve"> на компакт-дисках, в том числе: </w:t>
      </w:r>
      <w:proofErr w:type="gramStart"/>
      <w:r w:rsidRPr="00EA36F5">
        <w:rPr>
          <w:rFonts w:ascii="Times New Roman" w:hAnsi="Times New Roman" w:cs="Times New Roman"/>
          <w:sz w:val="28"/>
          <w:szCs w:val="28"/>
          <w:lang w:val="en-US"/>
        </w:rPr>
        <w:t>CD</w:t>
      </w:r>
      <w:r w:rsidRPr="00EA36F5">
        <w:rPr>
          <w:rFonts w:ascii="Times New Roman" w:hAnsi="Times New Roman" w:cs="Times New Roman"/>
          <w:sz w:val="28"/>
          <w:szCs w:val="28"/>
        </w:rPr>
        <w:t xml:space="preserve"> “</w:t>
      </w:r>
      <w:r w:rsidRPr="00EA36F5">
        <w:rPr>
          <w:rFonts w:ascii="Times New Roman" w:hAnsi="Times New Roman" w:cs="Times New Roman"/>
          <w:sz w:val="28"/>
          <w:szCs w:val="28"/>
          <w:lang w:val="en-US"/>
        </w:rPr>
        <w:t>Con</w:t>
      </w:r>
      <w:r w:rsidRPr="00EA36F5">
        <w:rPr>
          <w:rFonts w:ascii="Times New Roman" w:hAnsi="Times New Roman" w:cs="Times New Roman"/>
          <w:sz w:val="28"/>
          <w:szCs w:val="28"/>
        </w:rPr>
        <w:t xml:space="preserve"> </w:t>
      </w:r>
      <w:r w:rsidRPr="00EA36F5">
        <w:rPr>
          <w:rFonts w:ascii="Times New Roman" w:hAnsi="Times New Roman" w:cs="Times New Roman"/>
          <w:sz w:val="28"/>
          <w:szCs w:val="28"/>
          <w:lang w:val="en-US"/>
        </w:rPr>
        <w:t>Anima</w:t>
      </w:r>
      <w:r w:rsidRPr="00EA36F5">
        <w:rPr>
          <w:rFonts w:ascii="Times New Roman" w:hAnsi="Times New Roman" w:cs="Times New Roman"/>
          <w:sz w:val="28"/>
          <w:szCs w:val="28"/>
        </w:rPr>
        <w:t xml:space="preserve">” (Нижний Новгород, 2011), 2 </w:t>
      </w:r>
      <w:r w:rsidRPr="00EA36F5">
        <w:rPr>
          <w:rFonts w:ascii="Times New Roman" w:hAnsi="Times New Roman" w:cs="Times New Roman"/>
          <w:sz w:val="28"/>
          <w:szCs w:val="28"/>
          <w:lang w:val="en-US"/>
        </w:rPr>
        <w:t>CD</w:t>
      </w:r>
      <w:r w:rsidRPr="00EA36F5">
        <w:rPr>
          <w:rFonts w:ascii="Times New Roman" w:hAnsi="Times New Roman" w:cs="Times New Roman"/>
          <w:sz w:val="28"/>
          <w:szCs w:val="28"/>
        </w:rPr>
        <w:t xml:space="preserve"> с сольными программами на лейбле «</w:t>
      </w:r>
      <w:r w:rsidRPr="00EA36F5">
        <w:rPr>
          <w:rFonts w:ascii="Times New Roman" w:hAnsi="Times New Roman" w:cs="Times New Roman"/>
          <w:sz w:val="28"/>
          <w:szCs w:val="28"/>
          <w:lang w:val="en-US"/>
        </w:rPr>
        <w:t>Naxos</w:t>
      </w:r>
      <w:r w:rsidRPr="00EA36F5">
        <w:rPr>
          <w:rFonts w:ascii="Times New Roman" w:hAnsi="Times New Roman" w:cs="Times New Roman"/>
          <w:sz w:val="28"/>
          <w:szCs w:val="28"/>
        </w:rPr>
        <w:t xml:space="preserve">» (Канада, 2012 и 2016), </w:t>
      </w:r>
      <w:r w:rsidRPr="00EA36F5">
        <w:rPr>
          <w:rFonts w:ascii="Times New Roman" w:hAnsi="Times New Roman" w:cs="Times New Roman"/>
          <w:sz w:val="28"/>
          <w:szCs w:val="28"/>
          <w:lang w:val="en-US"/>
        </w:rPr>
        <w:t>CD</w:t>
      </w:r>
      <w:r w:rsidRPr="00EA36F5">
        <w:rPr>
          <w:rFonts w:ascii="Times New Roman" w:hAnsi="Times New Roman" w:cs="Times New Roman"/>
          <w:sz w:val="28"/>
          <w:szCs w:val="28"/>
        </w:rPr>
        <w:t xml:space="preserve"> “</w:t>
      </w:r>
      <w:r w:rsidRPr="00EA36F5">
        <w:rPr>
          <w:rFonts w:ascii="Times New Roman" w:hAnsi="Times New Roman" w:cs="Times New Roman"/>
          <w:sz w:val="28"/>
          <w:szCs w:val="28"/>
          <w:lang w:val="en-US"/>
        </w:rPr>
        <w:t>Semi</w:t>
      </w:r>
      <w:r w:rsidRPr="00EA36F5">
        <w:rPr>
          <w:rFonts w:ascii="Times New Roman" w:hAnsi="Times New Roman" w:cs="Times New Roman"/>
          <w:sz w:val="28"/>
          <w:szCs w:val="28"/>
        </w:rPr>
        <w:t>-</w:t>
      </w:r>
      <w:r w:rsidRPr="00EA36F5">
        <w:rPr>
          <w:rFonts w:ascii="Times New Roman" w:hAnsi="Times New Roman" w:cs="Times New Roman"/>
          <w:sz w:val="28"/>
          <w:szCs w:val="28"/>
          <w:lang w:val="en-US"/>
        </w:rPr>
        <w:t>Awake</w:t>
      </w:r>
      <w:r w:rsidRPr="00EA36F5">
        <w:rPr>
          <w:rFonts w:ascii="Times New Roman" w:hAnsi="Times New Roman" w:cs="Times New Roman"/>
          <w:sz w:val="28"/>
          <w:szCs w:val="28"/>
        </w:rPr>
        <w:t xml:space="preserve">, </w:t>
      </w:r>
      <w:r w:rsidRPr="00EA36F5">
        <w:rPr>
          <w:rFonts w:ascii="Times New Roman" w:hAnsi="Times New Roman" w:cs="Times New Roman"/>
          <w:sz w:val="28"/>
          <w:szCs w:val="28"/>
          <w:lang w:val="en-US"/>
        </w:rPr>
        <w:t>Semi</w:t>
      </w:r>
      <w:r w:rsidRPr="00EA36F5">
        <w:rPr>
          <w:rFonts w:ascii="Times New Roman" w:hAnsi="Times New Roman" w:cs="Times New Roman"/>
          <w:sz w:val="28"/>
          <w:szCs w:val="28"/>
        </w:rPr>
        <w:t>-</w:t>
      </w:r>
      <w:r w:rsidRPr="00EA36F5">
        <w:rPr>
          <w:rFonts w:ascii="Times New Roman" w:hAnsi="Times New Roman" w:cs="Times New Roman"/>
          <w:sz w:val="28"/>
          <w:szCs w:val="28"/>
          <w:lang w:val="en-US"/>
        </w:rPr>
        <w:t>Dream</w:t>
      </w:r>
      <w:r w:rsidRPr="00EA36F5">
        <w:rPr>
          <w:rFonts w:ascii="Times New Roman" w:hAnsi="Times New Roman" w:cs="Times New Roman"/>
          <w:sz w:val="28"/>
          <w:szCs w:val="28"/>
        </w:rPr>
        <w:t>” на «</w:t>
      </w:r>
      <w:proofErr w:type="spellStart"/>
      <w:r w:rsidRPr="00EA36F5">
        <w:rPr>
          <w:rFonts w:ascii="Times New Roman" w:hAnsi="Times New Roman" w:cs="Times New Roman"/>
          <w:sz w:val="28"/>
          <w:szCs w:val="28"/>
          <w:lang w:val="en-US"/>
        </w:rPr>
        <w:t>Contrastes</w:t>
      </w:r>
      <w:proofErr w:type="spellEnd"/>
      <w:r w:rsidRPr="00EA36F5">
        <w:rPr>
          <w:rFonts w:ascii="Times New Roman" w:hAnsi="Times New Roman" w:cs="Times New Roman"/>
          <w:sz w:val="28"/>
          <w:szCs w:val="28"/>
        </w:rPr>
        <w:t xml:space="preserve"> </w:t>
      </w:r>
      <w:r w:rsidRPr="00EA36F5">
        <w:rPr>
          <w:rFonts w:ascii="Times New Roman" w:hAnsi="Times New Roman" w:cs="Times New Roman"/>
          <w:sz w:val="28"/>
          <w:szCs w:val="28"/>
          <w:lang w:val="en-US"/>
        </w:rPr>
        <w:t>Records</w:t>
      </w:r>
      <w:r w:rsidRPr="00EA36F5">
        <w:rPr>
          <w:rFonts w:ascii="Times New Roman" w:hAnsi="Times New Roman" w:cs="Times New Roman"/>
          <w:sz w:val="28"/>
          <w:szCs w:val="28"/>
        </w:rPr>
        <w:t>» (Испания, 2015).</w:t>
      </w:r>
      <w:proofErr w:type="gramEnd"/>
      <w:r w:rsidRPr="00EA36F5">
        <w:rPr>
          <w:rFonts w:ascii="Times New Roman" w:hAnsi="Times New Roman" w:cs="Times New Roman"/>
          <w:sz w:val="28"/>
          <w:szCs w:val="28"/>
        </w:rPr>
        <w:t xml:space="preserve">  </w:t>
      </w:r>
      <w:r w:rsidR="00EA36F5" w:rsidRPr="00EA36F5">
        <w:rPr>
          <w:rFonts w:ascii="Times New Roman" w:hAnsi="Times New Roman" w:cs="Times New Roman"/>
          <w:sz w:val="28"/>
          <w:szCs w:val="28"/>
        </w:rPr>
        <w:t xml:space="preserve">С 2014 года </w:t>
      </w:r>
      <w:r w:rsidR="00EA36F5" w:rsidRPr="00EA36F5">
        <w:rPr>
          <w:rFonts w:ascii="Times New Roman" w:hAnsi="Times New Roman" w:cs="Times New Roman"/>
          <w:sz w:val="28"/>
          <w:szCs w:val="28"/>
        </w:rPr>
        <w:t xml:space="preserve">Ровшан Мамедкулиев </w:t>
      </w:r>
      <w:r w:rsidR="00EA36F5" w:rsidRPr="00EA36F5">
        <w:rPr>
          <w:rFonts w:ascii="Times New Roman" w:hAnsi="Times New Roman" w:cs="Times New Roman"/>
          <w:sz w:val="28"/>
          <w:szCs w:val="28"/>
        </w:rPr>
        <w:t xml:space="preserve">является доцентом единственной в России кафедры классической гитары в Государственной классической академии имени </w:t>
      </w:r>
      <w:proofErr w:type="spellStart"/>
      <w:r w:rsidR="00EA36F5" w:rsidRPr="00EA36F5">
        <w:rPr>
          <w:rFonts w:ascii="Times New Roman" w:hAnsi="Times New Roman" w:cs="Times New Roman"/>
          <w:sz w:val="28"/>
          <w:szCs w:val="28"/>
        </w:rPr>
        <w:t>Маймонида</w:t>
      </w:r>
      <w:proofErr w:type="spellEnd"/>
      <w:r w:rsidR="00EA36F5" w:rsidRPr="00EA36F5">
        <w:rPr>
          <w:rFonts w:ascii="Times New Roman" w:hAnsi="Times New Roman" w:cs="Times New Roman"/>
          <w:sz w:val="28"/>
          <w:szCs w:val="28"/>
        </w:rPr>
        <w:t xml:space="preserve"> (Москва).</w:t>
      </w:r>
    </w:p>
    <w:p w:rsidR="00A66B88" w:rsidRPr="00836C20" w:rsidRDefault="00A66B88" w:rsidP="004A771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sectPr w:rsidR="00A66B88" w:rsidRPr="00836C20" w:rsidSect="003F56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316"/>
    <w:rsid w:val="00020BCC"/>
    <w:rsid w:val="000804B6"/>
    <w:rsid w:val="000C0C15"/>
    <w:rsid w:val="00257D2A"/>
    <w:rsid w:val="00270CE5"/>
    <w:rsid w:val="002A17B5"/>
    <w:rsid w:val="003F5632"/>
    <w:rsid w:val="00436DE3"/>
    <w:rsid w:val="00453A37"/>
    <w:rsid w:val="00454F97"/>
    <w:rsid w:val="00463B50"/>
    <w:rsid w:val="004868E4"/>
    <w:rsid w:val="004A7713"/>
    <w:rsid w:val="005E6865"/>
    <w:rsid w:val="006E32D0"/>
    <w:rsid w:val="007010DB"/>
    <w:rsid w:val="007574BB"/>
    <w:rsid w:val="008110A9"/>
    <w:rsid w:val="00836C20"/>
    <w:rsid w:val="00887C75"/>
    <w:rsid w:val="00891316"/>
    <w:rsid w:val="00912A24"/>
    <w:rsid w:val="009510DE"/>
    <w:rsid w:val="00972EA2"/>
    <w:rsid w:val="00A66B88"/>
    <w:rsid w:val="00AC3A73"/>
    <w:rsid w:val="00B46244"/>
    <w:rsid w:val="00B81A25"/>
    <w:rsid w:val="00BD188F"/>
    <w:rsid w:val="00C366C2"/>
    <w:rsid w:val="00C74705"/>
    <w:rsid w:val="00C75B54"/>
    <w:rsid w:val="00C7770F"/>
    <w:rsid w:val="00CA7CAF"/>
    <w:rsid w:val="00D0564A"/>
    <w:rsid w:val="00D6467A"/>
    <w:rsid w:val="00E44DFA"/>
    <w:rsid w:val="00E45BF4"/>
    <w:rsid w:val="00E6545A"/>
    <w:rsid w:val="00EA36F5"/>
    <w:rsid w:val="00EE6427"/>
    <w:rsid w:val="00F46A6F"/>
    <w:rsid w:val="00FA085D"/>
    <w:rsid w:val="00FC2387"/>
    <w:rsid w:val="00FF0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238</Words>
  <Characters>1357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1592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Ровшан Мамедкулиев</dc:creator>
  <cp:lastModifiedBy>Ровшан Мамедкулиев</cp:lastModifiedBy>
  <cp:revision>2</cp:revision>
  <cp:lastPrinted>2016-03-14T05:29:00Z</cp:lastPrinted>
  <dcterms:created xsi:type="dcterms:W3CDTF">2018-05-24T19:23:00Z</dcterms:created>
  <dcterms:modified xsi:type="dcterms:W3CDTF">2018-05-24T19:23:00Z</dcterms:modified>
</cp:coreProperties>
</file>